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040AD" w:rsidRPr="00E040AD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ТП-411 (ТП-3090411) до 11-ДС-1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059C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040AD" w:rsidRPr="00E040A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ТП-411 (ТП-3090411) до 11-ДС-1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4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040AD" w:rsidRPr="00E040A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ТП-411 (ТП-3090411) до 11-ДС-1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4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A218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040AD" w:rsidRPr="00E040A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ТП-411 (ТП-3090411) до 11-ДС-1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4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E040AD" w:rsidRPr="00E040AD">
        <w:rPr>
          <w:rFonts w:ascii="Times New Roman" w:eastAsia="Times New Roman" w:hAnsi="Times New Roman" w:cs="Times New Roman"/>
          <w:sz w:val="24"/>
          <w:szCs w:val="24"/>
        </w:rPr>
        <w:t>Реконструкция КЛ-0,4кВ от ТП-411 (ТП-3090411) до 11-ДС-1</w:t>
      </w:r>
      <w:bookmarkStart w:id="0" w:name="_GoBack"/>
      <w:bookmarkEnd w:id="0"/>
      <w:r w:rsidR="006A2186" w:rsidRPr="006A21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9CA" w:rsidRDefault="00D059CA" w:rsidP="00AA7678">
      <w:pPr>
        <w:spacing w:after="0" w:line="240" w:lineRule="auto"/>
      </w:pPr>
      <w:r>
        <w:separator/>
      </w:r>
    </w:p>
  </w:endnote>
  <w:endnote w:type="continuationSeparator" w:id="0">
    <w:p w:rsidR="00D059CA" w:rsidRDefault="00D059C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040A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9CA" w:rsidRDefault="00D059CA" w:rsidP="00AA7678">
      <w:pPr>
        <w:spacing w:after="0" w:line="240" w:lineRule="auto"/>
      </w:pPr>
      <w:r>
        <w:separator/>
      </w:r>
    </w:p>
  </w:footnote>
  <w:footnote w:type="continuationSeparator" w:id="0">
    <w:p w:rsidR="00D059CA" w:rsidRDefault="00D059C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06761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D059CA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2020-11-17T06:44:00Z</dcterms:created>
  <dcterms:modified xsi:type="dcterms:W3CDTF">2020-11-17T06:44:00Z</dcterms:modified>
</cp:coreProperties>
</file>